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17046" w:rsidTr="00BC3C26">
        <w:tc>
          <w:tcPr>
            <w:tcW w:w="4785" w:type="dxa"/>
          </w:tcPr>
          <w:p w:rsidR="00017046" w:rsidRDefault="00017046" w:rsidP="001D7986">
            <w:pPr>
              <w:spacing w:before="12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017046" w:rsidRPr="00B05052" w:rsidRDefault="00017046" w:rsidP="00BC3C26">
            <w:pPr>
              <w:spacing w:before="120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50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2</w:t>
            </w:r>
          </w:p>
          <w:p w:rsidR="00017046" w:rsidRPr="00B05052" w:rsidRDefault="00017046" w:rsidP="00BC3C26">
            <w:pPr>
              <w:spacing w:before="120" w:line="30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050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Положення </w:t>
            </w:r>
            <w:r w:rsidRPr="00B050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Національний </w:t>
            </w:r>
          </w:p>
          <w:p w:rsidR="00017046" w:rsidRPr="00B05052" w:rsidRDefault="00017046" w:rsidP="00BC3C26">
            <w:pPr>
              <w:spacing w:before="120" w:line="300" w:lineRule="auto"/>
              <w:contextualSpacing/>
              <w:rPr>
                <w:rStyle w:val="a3"/>
                <w:rFonts w:ascii="Times New Roman" w:hAnsi="Times New Roman"/>
                <w:b w:val="0"/>
                <w:sz w:val="28"/>
                <w:szCs w:val="28"/>
                <w:lang w:val="uk-UA"/>
              </w:rPr>
            </w:pPr>
            <w:r w:rsidRPr="00B050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перелік </w:t>
            </w:r>
            <w:r w:rsidRPr="00B05052">
              <w:rPr>
                <w:rStyle w:val="a3"/>
                <w:rFonts w:ascii="Times New Roman" w:hAnsi="Times New Roman"/>
                <w:b w:val="0"/>
                <w:sz w:val="28"/>
                <w:szCs w:val="28"/>
                <w:lang w:val="uk-UA"/>
              </w:rPr>
              <w:t xml:space="preserve">основних лікарських засобів </w:t>
            </w:r>
          </w:p>
          <w:p w:rsidR="00017046" w:rsidRPr="00B05052" w:rsidRDefault="00017046" w:rsidP="00BC3C26">
            <w:pPr>
              <w:spacing w:before="120" w:line="300" w:lineRule="auto"/>
              <w:contextualSpacing/>
              <w:rPr>
                <w:rStyle w:val="a3"/>
                <w:rFonts w:ascii="Times New Roman" w:hAnsi="Times New Roman"/>
                <w:b w:val="0"/>
                <w:sz w:val="28"/>
                <w:szCs w:val="28"/>
                <w:lang w:val="uk-UA"/>
              </w:rPr>
            </w:pPr>
            <w:r w:rsidRPr="00B050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</w:t>
            </w:r>
            <w:r w:rsidRPr="00B05052">
              <w:rPr>
                <w:rStyle w:val="a3"/>
                <w:rFonts w:ascii="Times New Roman" w:hAnsi="Times New Roman"/>
                <w:b w:val="0"/>
                <w:sz w:val="28"/>
                <w:szCs w:val="28"/>
                <w:lang w:val="uk-UA"/>
              </w:rPr>
              <w:t>виробів медичного призначення</w:t>
            </w:r>
          </w:p>
          <w:p w:rsidR="00017046" w:rsidRDefault="00017046" w:rsidP="00BC3C26">
            <w:pPr>
              <w:spacing w:before="120" w:afterLines="200" w:after="480" w:line="30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5052">
              <w:rPr>
                <w:rStyle w:val="a3"/>
                <w:rFonts w:ascii="Times New Roman" w:hAnsi="Times New Roman"/>
                <w:b w:val="0"/>
                <w:sz w:val="28"/>
                <w:szCs w:val="28"/>
                <w:lang w:val="uk-UA"/>
              </w:rPr>
              <w:t>(пункт 6 розділу ІІІ)</w:t>
            </w:r>
          </w:p>
        </w:tc>
      </w:tr>
    </w:tbl>
    <w:p w:rsidR="002858A0" w:rsidRDefault="002858A0" w:rsidP="001D7986">
      <w:pPr>
        <w:spacing w:before="12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F743F" w:rsidRPr="00B05052" w:rsidRDefault="00DF743F" w:rsidP="001D7986">
      <w:pPr>
        <w:spacing w:before="12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50C07" w:rsidRDefault="00650C07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0C07" w:rsidRDefault="00650C07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0C07" w:rsidRDefault="00650C07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0C07" w:rsidRDefault="00650C07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0C07" w:rsidRDefault="00650C07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0C07" w:rsidRDefault="00650C07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0C07" w:rsidRDefault="00650C07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C3C26" w:rsidRDefault="00BC3C26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C3C26" w:rsidRDefault="00BC3C26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0C07" w:rsidRDefault="00650C07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0C07" w:rsidRDefault="00650C07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2A08" w:rsidRPr="00692A08" w:rsidRDefault="00692A08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0C07" w:rsidRDefault="00650C07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0C07" w:rsidRDefault="00650C07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F6363" w:rsidRPr="00BC3C26" w:rsidRDefault="008B3E7C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C26">
        <w:rPr>
          <w:rFonts w:ascii="Times New Roman" w:hAnsi="Times New Roman" w:cs="Times New Roman"/>
          <w:b/>
          <w:sz w:val="28"/>
          <w:szCs w:val="28"/>
          <w:lang w:val="uk-UA"/>
        </w:rPr>
        <w:t>Вимоги до</w:t>
      </w:r>
      <w:r w:rsidR="002F6363" w:rsidRPr="00BC3C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звіту </w:t>
      </w:r>
      <w:r w:rsidR="00DF743F" w:rsidRPr="00BC3C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Експертного комітету </w:t>
      </w:r>
    </w:p>
    <w:p w:rsidR="00DF743F" w:rsidRPr="00BC3C26" w:rsidRDefault="00DF743F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C3C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відбору </w:t>
      </w:r>
      <w:r w:rsidR="002F6363" w:rsidRPr="00BC3C26">
        <w:rPr>
          <w:rFonts w:ascii="Times New Roman" w:hAnsi="Times New Roman" w:cs="Times New Roman"/>
          <w:b/>
          <w:sz w:val="28"/>
          <w:szCs w:val="28"/>
          <w:lang w:val="uk-UA"/>
        </w:rPr>
        <w:t>та використання основних лікарських засобів</w:t>
      </w:r>
      <w:r w:rsidR="0050619E" w:rsidRPr="00BC3C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</w:t>
      </w:r>
      <w:r w:rsidR="0050619E" w:rsidRPr="00BC3C26">
        <w:rPr>
          <w:rStyle w:val="a3"/>
          <w:rFonts w:ascii="Times New Roman" w:hAnsi="Times New Roman"/>
          <w:sz w:val="28"/>
          <w:szCs w:val="28"/>
          <w:lang w:val="uk-UA"/>
        </w:rPr>
        <w:t>виробів медичного призначення</w:t>
      </w:r>
    </w:p>
    <w:p w:rsidR="00DF743F" w:rsidRPr="00B05052" w:rsidRDefault="00534FFD" w:rsidP="001D7986">
      <w:pPr>
        <w:spacing w:before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E4BE6" w:rsidRPr="00B05052" w:rsidRDefault="00BE4BE6" w:rsidP="001D7986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1. Перелік осіб, які брали участь </w:t>
      </w:r>
      <w:r w:rsidR="00B72E1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у здійсненні </w:t>
      </w:r>
      <w:r w:rsidRPr="00B05052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>оцін</w:t>
      </w:r>
      <w:r w:rsidR="00B72E1E" w:rsidRPr="00B05052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>ки</w:t>
      </w:r>
      <w:r w:rsidRPr="00B05052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 xml:space="preserve"> </w:t>
      </w:r>
      <w:r w:rsidR="0073762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порівняльної </w:t>
      </w:r>
      <w:r w:rsidRPr="00B05052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>ефективності</w:t>
      </w:r>
      <w:r w:rsidR="006E47B7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 xml:space="preserve"> </w:t>
      </w:r>
      <w:r w:rsidR="006E47B7">
        <w:rPr>
          <w:rFonts w:ascii="Times New Roman" w:hAnsi="Times New Roman"/>
          <w:sz w:val="28"/>
          <w:szCs w:val="28"/>
          <w:lang w:val="uk-UA"/>
        </w:rPr>
        <w:t>(результативності)</w:t>
      </w:r>
      <w:r w:rsidRPr="00B05052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 xml:space="preserve">, безпеки та </w:t>
      </w:r>
      <w:r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економічної доцільності включення </w:t>
      </w:r>
      <w:r w:rsidR="002B65E9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до чи</w:t>
      </w:r>
      <w:r w:rsidR="002B65E9"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</w:t>
      </w:r>
      <w:r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в</w:t>
      </w:r>
      <w:r w:rsidR="000374D4"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иключення лікарськ</w:t>
      </w:r>
      <w:r w:rsidR="00613AA8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ого</w:t>
      </w:r>
      <w:r w:rsidR="000374D4"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засо</w:t>
      </w:r>
      <w:r w:rsidR="00613AA8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бу</w:t>
      </w:r>
      <w:r w:rsidR="000374D4"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</w:t>
      </w:r>
      <w:r w:rsidR="00613AA8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50619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19E" w:rsidRPr="00B05052">
        <w:rPr>
          <w:rStyle w:val="a3"/>
          <w:rFonts w:ascii="Times New Roman" w:hAnsi="Times New Roman"/>
          <w:b w:val="0"/>
          <w:sz w:val="28"/>
          <w:szCs w:val="28"/>
          <w:lang w:val="uk-UA"/>
        </w:rPr>
        <w:t>виро</w:t>
      </w:r>
      <w:r w:rsidR="00613AA8">
        <w:rPr>
          <w:rStyle w:val="a3"/>
          <w:rFonts w:ascii="Times New Roman" w:hAnsi="Times New Roman"/>
          <w:b w:val="0"/>
          <w:sz w:val="28"/>
          <w:szCs w:val="28"/>
          <w:lang w:val="uk-UA"/>
        </w:rPr>
        <w:t>бу</w:t>
      </w:r>
      <w:r w:rsidR="0050619E" w:rsidRPr="00B05052">
        <w:rPr>
          <w:rStyle w:val="a3"/>
          <w:rFonts w:ascii="Times New Roman" w:hAnsi="Times New Roman"/>
          <w:b w:val="0"/>
          <w:sz w:val="28"/>
          <w:szCs w:val="28"/>
          <w:lang w:val="uk-UA"/>
        </w:rPr>
        <w:t xml:space="preserve"> медичного призначення</w:t>
      </w:r>
      <w:r w:rsidR="0050619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з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Національного переліку</w:t>
      </w:r>
      <w:r w:rsidR="00355D6A" w:rsidRPr="00B0505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E4BE6" w:rsidRPr="00B05052" w:rsidRDefault="00BE4BE6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члени Експертного комітету;</w:t>
      </w:r>
    </w:p>
    <w:p w:rsidR="00BE4BE6" w:rsidRPr="00B05052" w:rsidRDefault="00355D6A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запрошені експерти.</w:t>
      </w:r>
    </w:p>
    <w:p w:rsidR="00BE4BE6" w:rsidRPr="00B05052" w:rsidRDefault="00BE4BE6" w:rsidP="001D7986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2. Інформація </w:t>
      </w:r>
      <w:r w:rsidR="0047354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конфлікт</w:t>
      </w:r>
      <w:r w:rsidR="009219C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інтересі</w:t>
      </w:r>
      <w:r w:rsidR="0047354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219C9">
        <w:rPr>
          <w:rFonts w:ascii="Times New Roman" w:hAnsi="Times New Roman" w:cs="Times New Roman"/>
          <w:sz w:val="28"/>
          <w:szCs w:val="28"/>
          <w:lang w:val="uk-UA"/>
        </w:rPr>
        <w:t xml:space="preserve"> та прийнятих </w:t>
      </w:r>
      <w:r w:rsidR="008A5E98">
        <w:rPr>
          <w:rFonts w:ascii="Times New Roman" w:hAnsi="Times New Roman" w:cs="Times New Roman"/>
          <w:sz w:val="28"/>
          <w:szCs w:val="28"/>
          <w:lang w:val="uk-UA"/>
        </w:rPr>
        <w:t>з цього питання рішень</w:t>
      </w:r>
      <w:r w:rsidR="00355D6A" w:rsidRPr="00B050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2710" w:rsidRPr="00B05052" w:rsidRDefault="00BE4BE6" w:rsidP="001D7986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F2710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473545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5F2710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</w:t>
      </w:r>
      <w:r w:rsidR="00473545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5F2710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E98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8A5E98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D77" w:rsidRPr="00B05052">
        <w:rPr>
          <w:rFonts w:ascii="Times New Roman" w:hAnsi="Times New Roman" w:cs="Times New Roman"/>
          <w:sz w:val="28"/>
          <w:szCs w:val="28"/>
          <w:lang w:val="uk-UA"/>
        </w:rPr>
        <w:t>внесенн</w:t>
      </w:r>
      <w:r w:rsidR="008A5E9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51D77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2710" w:rsidRPr="00B05052">
        <w:rPr>
          <w:rFonts w:ascii="Times New Roman" w:hAnsi="Times New Roman" w:cs="Times New Roman"/>
          <w:sz w:val="28"/>
          <w:szCs w:val="28"/>
          <w:lang w:val="uk-UA"/>
        </w:rPr>
        <w:t>змін до Національного переліку</w:t>
      </w:r>
      <w:r w:rsidR="005F2710"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:</w:t>
      </w:r>
    </w:p>
    <w:p w:rsidR="007D13CF" w:rsidRDefault="007D13CF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ініціатор пропозиції;</w:t>
      </w:r>
    </w:p>
    <w:p w:rsidR="005F2710" w:rsidRPr="00B05052" w:rsidRDefault="005F2710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суть пропозиції;</w:t>
      </w:r>
    </w:p>
    <w:p w:rsidR="00650C07" w:rsidRDefault="008A5E98" w:rsidP="00BC3C26">
      <w:pPr>
        <w:pStyle w:val="a4"/>
        <w:spacing w:before="12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650C07" w:rsidRPr="00650C07" w:rsidRDefault="00692A08" w:rsidP="00BC3C26">
      <w:pPr>
        <w:pStyle w:val="a4"/>
        <w:spacing w:before="120" w:line="240" w:lineRule="auto"/>
        <w:ind w:left="0" w:firstLine="709"/>
        <w:contextualSpacing w:val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продовження д</w:t>
      </w:r>
      <w:bookmarkStart w:id="0" w:name="_GoBack"/>
      <w:bookmarkEnd w:id="0"/>
      <w:r w:rsidR="008A5E98" w:rsidRPr="00BC3C26">
        <w:rPr>
          <w:rFonts w:ascii="Times New Roman" w:hAnsi="Times New Roman" w:cs="Times New Roman"/>
          <w:sz w:val="28"/>
          <w:szCs w:val="28"/>
          <w:lang w:val="uk-UA"/>
        </w:rPr>
        <w:t>одатк</w:t>
      </w:r>
      <w:r w:rsidR="008A5E98">
        <w:rPr>
          <w:rFonts w:ascii="Times New Roman" w:hAnsi="Times New Roman" w:cs="Times New Roman"/>
          <w:sz w:val="28"/>
          <w:szCs w:val="28"/>
          <w:lang w:val="uk-UA"/>
        </w:rPr>
        <w:t>а </w:t>
      </w:r>
      <w:r w:rsidR="00650C07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5F2710" w:rsidRPr="00B05052" w:rsidRDefault="005F2710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оцінки </w:t>
      </w:r>
      <w:r w:rsidR="0073762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порівняльної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ефективності</w:t>
      </w:r>
      <w:r w:rsidR="006E47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7B7">
        <w:rPr>
          <w:rFonts w:ascii="Times New Roman" w:hAnsi="Times New Roman"/>
          <w:sz w:val="28"/>
          <w:szCs w:val="28"/>
          <w:lang w:val="uk-UA"/>
        </w:rPr>
        <w:t>(результативності)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, безпеки та економічної доцільності лікарських засобів</w:t>
      </w:r>
      <w:r w:rsidR="0050619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і виробів медичного призначення</w:t>
      </w:r>
      <w:r w:rsidR="008B4848">
        <w:rPr>
          <w:rFonts w:ascii="Times New Roman" w:hAnsi="Times New Roman" w:cs="Times New Roman"/>
          <w:sz w:val="28"/>
          <w:szCs w:val="28"/>
          <w:lang w:val="uk-UA"/>
        </w:rPr>
        <w:t xml:space="preserve">, включаючи </w:t>
      </w:r>
      <w:r w:rsidR="008B4848">
        <w:rPr>
          <w:rFonts w:ascii="Times New Roman" w:hAnsi="Times New Roman"/>
          <w:sz w:val="28"/>
          <w:szCs w:val="28"/>
          <w:lang w:val="uk-UA"/>
        </w:rPr>
        <w:t xml:space="preserve">інформацію </w:t>
      </w:r>
      <w:r w:rsidR="008A5E98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8B4848" w:rsidRPr="00D432F0">
        <w:rPr>
          <w:rFonts w:ascii="Times New Roman" w:hAnsi="Times New Roman"/>
          <w:sz w:val="28"/>
          <w:szCs w:val="28"/>
          <w:lang w:val="uk-UA"/>
        </w:rPr>
        <w:t>середн</w:t>
      </w:r>
      <w:r w:rsidR="008A5E98">
        <w:rPr>
          <w:rFonts w:ascii="Times New Roman" w:hAnsi="Times New Roman"/>
          <w:sz w:val="28"/>
          <w:szCs w:val="28"/>
          <w:lang w:val="uk-UA"/>
        </w:rPr>
        <w:t>ю</w:t>
      </w:r>
      <w:r w:rsidR="008B4848" w:rsidRPr="00D432F0">
        <w:rPr>
          <w:rFonts w:ascii="Times New Roman" w:hAnsi="Times New Roman"/>
          <w:sz w:val="28"/>
          <w:szCs w:val="28"/>
          <w:lang w:val="uk-UA"/>
        </w:rPr>
        <w:t xml:space="preserve"> варт</w:t>
      </w:r>
      <w:r w:rsidR="008A5E98">
        <w:rPr>
          <w:rFonts w:ascii="Times New Roman" w:hAnsi="Times New Roman"/>
          <w:sz w:val="28"/>
          <w:szCs w:val="28"/>
          <w:lang w:val="uk-UA"/>
        </w:rPr>
        <w:t>ість</w:t>
      </w:r>
      <w:r w:rsidR="008B4848" w:rsidRPr="00D432F0">
        <w:rPr>
          <w:rFonts w:ascii="Times New Roman" w:hAnsi="Times New Roman"/>
          <w:sz w:val="28"/>
          <w:szCs w:val="28"/>
          <w:lang w:val="uk-UA"/>
        </w:rPr>
        <w:t xml:space="preserve"> витрат на </w:t>
      </w:r>
      <w:r w:rsidR="008B4848">
        <w:rPr>
          <w:rFonts w:ascii="Times New Roman" w:hAnsi="Times New Roman"/>
          <w:sz w:val="28"/>
          <w:szCs w:val="28"/>
          <w:lang w:val="uk-UA"/>
        </w:rPr>
        <w:t xml:space="preserve">одного </w:t>
      </w:r>
      <w:r w:rsidR="008B4848" w:rsidRPr="00D432F0">
        <w:rPr>
          <w:rFonts w:ascii="Times New Roman" w:hAnsi="Times New Roman"/>
          <w:sz w:val="28"/>
          <w:szCs w:val="28"/>
          <w:lang w:val="uk-UA"/>
        </w:rPr>
        <w:t>пацієнта</w:t>
      </w:r>
      <w:r w:rsidR="008B4848">
        <w:rPr>
          <w:rFonts w:ascii="Times New Roman" w:hAnsi="Times New Roman"/>
          <w:sz w:val="28"/>
          <w:szCs w:val="28"/>
          <w:lang w:val="uk-UA"/>
        </w:rPr>
        <w:t xml:space="preserve"> (в цілому)</w:t>
      </w:r>
      <w:r w:rsidR="008B4848" w:rsidRPr="00D432F0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8B4848">
        <w:rPr>
          <w:rFonts w:ascii="Times New Roman" w:hAnsi="Times New Roman"/>
          <w:sz w:val="28"/>
          <w:szCs w:val="28"/>
          <w:lang w:val="uk-UA"/>
        </w:rPr>
        <w:t xml:space="preserve"> загальн</w:t>
      </w:r>
      <w:r w:rsidR="008A5E98">
        <w:rPr>
          <w:rFonts w:ascii="Times New Roman" w:hAnsi="Times New Roman"/>
          <w:sz w:val="28"/>
          <w:szCs w:val="28"/>
          <w:lang w:val="uk-UA"/>
        </w:rPr>
        <w:t>у</w:t>
      </w:r>
      <w:r w:rsidR="008B4848">
        <w:rPr>
          <w:rFonts w:ascii="Times New Roman" w:hAnsi="Times New Roman"/>
          <w:sz w:val="28"/>
          <w:szCs w:val="28"/>
          <w:lang w:val="uk-UA"/>
        </w:rPr>
        <w:t xml:space="preserve"> варт</w:t>
      </w:r>
      <w:r w:rsidR="008A5E98">
        <w:rPr>
          <w:rFonts w:ascii="Times New Roman" w:hAnsi="Times New Roman"/>
          <w:sz w:val="28"/>
          <w:szCs w:val="28"/>
          <w:lang w:val="uk-UA"/>
        </w:rPr>
        <w:t>ість</w:t>
      </w:r>
      <w:r w:rsidR="008B4848">
        <w:rPr>
          <w:rFonts w:ascii="Times New Roman" w:hAnsi="Times New Roman"/>
          <w:sz w:val="28"/>
          <w:szCs w:val="28"/>
          <w:lang w:val="uk-UA"/>
        </w:rPr>
        <w:t xml:space="preserve"> лікування для населення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F2710" w:rsidRPr="00B05052" w:rsidRDefault="005F2710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розгляду зауважень, що надійшли </w:t>
      </w:r>
      <w:r w:rsidR="00534FFD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в ході публічного обговорення пропозиції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(за наявності);</w:t>
      </w:r>
    </w:p>
    <w:p w:rsidR="005F2710" w:rsidRPr="00B05052" w:rsidRDefault="00840118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В</w:t>
      </w:r>
      <w:r w:rsidR="005F2710" w:rsidRPr="00B05052">
        <w:rPr>
          <w:rFonts w:ascii="Times New Roman" w:hAnsi="Times New Roman" w:cs="Times New Roman"/>
          <w:sz w:val="28"/>
          <w:szCs w:val="28"/>
          <w:lang w:val="uk-UA"/>
        </w:rPr>
        <w:t>исновки та рекомендації Експертного комітету</w:t>
      </w:r>
      <w:r w:rsidR="006528D2">
        <w:rPr>
          <w:rFonts w:ascii="Times New Roman" w:hAnsi="Times New Roman" w:cs="Times New Roman"/>
          <w:sz w:val="28"/>
          <w:szCs w:val="28"/>
          <w:lang w:val="uk-UA"/>
        </w:rPr>
        <w:t xml:space="preserve">, включаючи </w:t>
      </w:r>
      <w:r w:rsidR="00FD6955">
        <w:rPr>
          <w:rFonts w:ascii="Times New Roman" w:hAnsi="Times New Roman" w:cs="Times New Roman"/>
          <w:sz w:val="28"/>
          <w:szCs w:val="28"/>
          <w:lang w:val="uk-UA"/>
        </w:rPr>
        <w:t xml:space="preserve">текст </w:t>
      </w:r>
      <w:r w:rsidR="00C52D9A">
        <w:rPr>
          <w:rFonts w:ascii="Times New Roman" w:hAnsi="Times New Roman" w:cs="Times New Roman"/>
          <w:sz w:val="28"/>
          <w:szCs w:val="28"/>
          <w:lang w:val="uk-UA"/>
        </w:rPr>
        <w:t xml:space="preserve">пропонованих </w:t>
      </w:r>
      <w:r w:rsidR="00FD6955">
        <w:rPr>
          <w:rFonts w:ascii="Times New Roman" w:hAnsi="Times New Roman" w:cs="Times New Roman"/>
          <w:sz w:val="28"/>
          <w:szCs w:val="28"/>
          <w:lang w:val="uk-UA"/>
        </w:rPr>
        <w:t xml:space="preserve">змін </w:t>
      </w:r>
      <w:r w:rsidR="0094794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FD6955">
        <w:rPr>
          <w:rFonts w:ascii="Times New Roman" w:hAnsi="Times New Roman" w:cs="Times New Roman"/>
          <w:sz w:val="28"/>
          <w:szCs w:val="28"/>
          <w:lang w:val="uk-UA"/>
        </w:rPr>
        <w:t>Національного</w:t>
      </w:r>
      <w:r w:rsidR="0094794C">
        <w:rPr>
          <w:rFonts w:ascii="Times New Roman" w:hAnsi="Times New Roman" w:cs="Times New Roman"/>
          <w:sz w:val="28"/>
          <w:szCs w:val="28"/>
          <w:lang w:val="uk-UA"/>
        </w:rPr>
        <w:t xml:space="preserve"> перелік</w:t>
      </w:r>
      <w:r w:rsidR="00FD69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F2710" w:rsidRPr="00B050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5A84" w:rsidRPr="00B05052" w:rsidRDefault="00FA5A84" w:rsidP="001D7986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7E79" w:rsidRPr="00B05052" w:rsidRDefault="00937E79" w:rsidP="00937E79">
      <w:pPr>
        <w:autoSpaceDE w:val="0"/>
        <w:autoSpaceDN w:val="0"/>
        <w:adjustRightInd w:val="0"/>
        <w:spacing w:before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05052">
        <w:rPr>
          <w:rFonts w:ascii="Times New Roman" w:hAnsi="Times New Roman"/>
          <w:b/>
          <w:sz w:val="28"/>
          <w:szCs w:val="28"/>
          <w:lang w:val="uk-UA"/>
        </w:rPr>
        <w:t>__________________</w:t>
      </w:r>
    </w:p>
    <w:p w:rsidR="00DF743F" w:rsidRPr="00B05052" w:rsidRDefault="00DF743F" w:rsidP="001D7986">
      <w:pPr>
        <w:spacing w:before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DF743F" w:rsidRPr="00B0505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D54" w:rsidRDefault="00955D54" w:rsidP="00A725DC">
      <w:pPr>
        <w:spacing w:after="0" w:line="240" w:lineRule="auto"/>
      </w:pPr>
      <w:r>
        <w:separator/>
      </w:r>
    </w:p>
  </w:endnote>
  <w:endnote w:type="continuationSeparator" w:id="0">
    <w:p w:rsidR="00955D54" w:rsidRDefault="00955D54" w:rsidP="00A7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D54" w:rsidRDefault="00955D54" w:rsidP="00A725DC">
      <w:pPr>
        <w:spacing w:after="0" w:line="240" w:lineRule="auto"/>
      </w:pPr>
      <w:r>
        <w:separator/>
      </w:r>
    </w:p>
  </w:footnote>
  <w:footnote w:type="continuationSeparator" w:id="0">
    <w:p w:rsidR="00955D54" w:rsidRDefault="00955D54" w:rsidP="00A7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5DC" w:rsidRPr="00A725DC" w:rsidRDefault="00A725DC">
    <w:pPr>
      <w:pStyle w:val="ad"/>
      <w:jc w:val="center"/>
      <w:rPr>
        <w:rFonts w:ascii="Times New Roman" w:hAnsi="Times New Roman" w:cs="Times New Roman"/>
        <w:sz w:val="28"/>
        <w:szCs w:val="28"/>
      </w:rPr>
    </w:pPr>
  </w:p>
  <w:p w:rsidR="00A725DC" w:rsidRPr="00A725DC" w:rsidRDefault="00A725DC">
    <w:pPr>
      <w:pStyle w:val="ad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4406DC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28CC4F1F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4AFA153A"/>
    <w:multiLevelType w:val="hybridMultilevel"/>
    <w:tmpl w:val="5E6CB60E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BE053B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7EB8252E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69E"/>
    <w:rsid w:val="000072E7"/>
    <w:rsid w:val="00017046"/>
    <w:rsid w:val="000219F9"/>
    <w:rsid w:val="000374D4"/>
    <w:rsid w:val="000426CC"/>
    <w:rsid w:val="0004644F"/>
    <w:rsid w:val="000709D7"/>
    <w:rsid w:val="000869F5"/>
    <w:rsid w:val="000B042B"/>
    <w:rsid w:val="000C2189"/>
    <w:rsid w:val="000F15E3"/>
    <w:rsid w:val="00135FC9"/>
    <w:rsid w:val="00156096"/>
    <w:rsid w:val="0018334A"/>
    <w:rsid w:val="001A77B0"/>
    <w:rsid w:val="001B155B"/>
    <w:rsid w:val="001C5200"/>
    <w:rsid w:val="001D12BE"/>
    <w:rsid w:val="001D7986"/>
    <w:rsid w:val="00220CEF"/>
    <w:rsid w:val="00230ECD"/>
    <w:rsid w:val="00251D77"/>
    <w:rsid w:val="002858A0"/>
    <w:rsid w:val="002B51F1"/>
    <w:rsid w:val="002B65E9"/>
    <w:rsid w:val="002D5895"/>
    <w:rsid w:val="002E0BD0"/>
    <w:rsid w:val="002F6363"/>
    <w:rsid w:val="00303F5B"/>
    <w:rsid w:val="003150FF"/>
    <w:rsid w:val="00317657"/>
    <w:rsid w:val="00350819"/>
    <w:rsid w:val="00355D6A"/>
    <w:rsid w:val="0036170C"/>
    <w:rsid w:val="00392B2F"/>
    <w:rsid w:val="00395013"/>
    <w:rsid w:val="003A61CE"/>
    <w:rsid w:val="003C0F4D"/>
    <w:rsid w:val="003E46AF"/>
    <w:rsid w:val="0043192F"/>
    <w:rsid w:val="00433554"/>
    <w:rsid w:val="0046117D"/>
    <w:rsid w:val="00466D88"/>
    <w:rsid w:val="00473545"/>
    <w:rsid w:val="00494411"/>
    <w:rsid w:val="004C71F1"/>
    <w:rsid w:val="004F7EC0"/>
    <w:rsid w:val="0050619E"/>
    <w:rsid w:val="0052319F"/>
    <w:rsid w:val="00534FFD"/>
    <w:rsid w:val="00565995"/>
    <w:rsid w:val="00570735"/>
    <w:rsid w:val="005739AE"/>
    <w:rsid w:val="00573A8D"/>
    <w:rsid w:val="0057531A"/>
    <w:rsid w:val="005979DB"/>
    <w:rsid w:val="005B0161"/>
    <w:rsid w:val="005C2179"/>
    <w:rsid w:val="005D5B9B"/>
    <w:rsid w:val="005F2710"/>
    <w:rsid w:val="005F369B"/>
    <w:rsid w:val="00611547"/>
    <w:rsid w:val="00613AA8"/>
    <w:rsid w:val="00620294"/>
    <w:rsid w:val="00646F62"/>
    <w:rsid w:val="00650C07"/>
    <w:rsid w:val="006528D2"/>
    <w:rsid w:val="006614F1"/>
    <w:rsid w:val="00675A82"/>
    <w:rsid w:val="00692A08"/>
    <w:rsid w:val="006E47B7"/>
    <w:rsid w:val="006E6B1E"/>
    <w:rsid w:val="00717F1A"/>
    <w:rsid w:val="00732256"/>
    <w:rsid w:val="0073762E"/>
    <w:rsid w:val="007539B0"/>
    <w:rsid w:val="007578CF"/>
    <w:rsid w:val="00761882"/>
    <w:rsid w:val="00773F1B"/>
    <w:rsid w:val="007744D4"/>
    <w:rsid w:val="00790720"/>
    <w:rsid w:val="007B51BE"/>
    <w:rsid w:val="007D13CF"/>
    <w:rsid w:val="007D5EA0"/>
    <w:rsid w:val="007F1640"/>
    <w:rsid w:val="007F269E"/>
    <w:rsid w:val="007F585C"/>
    <w:rsid w:val="00804CA1"/>
    <w:rsid w:val="00840118"/>
    <w:rsid w:val="008960C6"/>
    <w:rsid w:val="008A5E98"/>
    <w:rsid w:val="008B0CE3"/>
    <w:rsid w:val="008B3E7C"/>
    <w:rsid w:val="008B4848"/>
    <w:rsid w:val="008C009C"/>
    <w:rsid w:val="008E02F5"/>
    <w:rsid w:val="00911B37"/>
    <w:rsid w:val="009219C9"/>
    <w:rsid w:val="00936844"/>
    <w:rsid w:val="00937E79"/>
    <w:rsid w:val="00945FEE"/>
    <w:rsid w:val="0094794C"/>
    <w:rsid w:val="009542B0"/>
    <w:rsid w:val="00955D54"/>
    <w:rsid w:val="00972D64"/>
    <w:rsid w:val="009A0359"/>
    <w:rsid w:val="00A03886"/>
    <w:rsid w:val="00A47281"/>
    <w:rsid w:val="00A64D69"/>
    <w:rsid w:val="00A725DC"/>
    <w:rsid w:val="00AA4FBD"/>
    <w:rsid w:val="00AB5017"/>
    <w:rsid w:val="00AC04E7"/>
    <w:rsid w:val="00AD1D28"/>
    <w:rsid w:val="00AD4923"/>
    <w:rsid w:val="00AD63D1"/>
    <w:rsid w:val="00AF3FED"/>
    <w:rsid w:val="00B05052"/>
    <w:rsid w:val="00B074AB"/>
    <w:rsid w:val="00B22287"/>
    <w:rsid w:val="00B525B6"/>
    <w:rsid w:val="00B72E1E"/>
    <w:rsid w:val="00B82D88"/>
    <w:rsid w:val="00BC3C26"/>
    <w:rsid w:val="00BE4BE6"/>
    <w:rsid w:val="00BF42A4"/>
    <w:rsid w:val="00C113E7"/>
    <w:rsid w:val="00C52D9A"/>
    <w:rsid w:val="00C76530"/>
    <w:rsid w:val="00C8586B"/>
    <w:rsid w:val="00CD5864"/>
    <w:rsid w:val="00CE4464"/>
    <w:rsid w:val="00D42278"/>
    <w:rsid w:val="00D476EE"/>
    <w:rsid w:val="00D65169"/>
    <w:rsid w:val="00D97BCD"/>
    <w:rsid w:val="00DA7337"/>
    <w:rsid w:val="00DB1D10"/>
    <w:rsid w:val="00DC0F40"/>
    <w:rsid w:val="00DD3A44"/>
    <w:rsid w:val="00DE04C7"/>
    <w:rsid w:val="00DF33B4"/>
    <w:rsid w:val="00DF743F"/>
    <w:rsid w:val="00E143CE"/>
    <w:rsid w:val="00E25A93"/>
    <w:rsid w:val="00E505F6"/>
    <w:rsid w:val="00E60D84"/>
    <w:rsid w:val="00E64415"/>
    <w:rsid w:val="00E75DFB"/>
    <w:rsid w:val="00E80227"/>
    <w:rsid w:val="00E84F5D"/>
    <w:rsid w:val="00E8508D"/>
    <w:rsid w:val="00EA4848"/>
    <w:rsid w:val="00ED0610"/>
    <w:rsid w:val="00F10C7B"/>
    <w:rsid w:val="00F22D8B"/>
    <w:rsid w:val="00F611A1"/>
    <w:rsid w:val="00F833B1"/>
    <w:rsid w:val="00FA5A84"/>
    <w:rsid w:val="00FB613E"/>
    <w:rsid w:val="00FD6955"/>
    <w:rsid w:val="00FE07AD"/>
    <w:rsid w:val="00FE54E3"/>
    <w:rsid w:val="00FF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4E0ED-0DB5-4857-9695-9D592751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61CE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230E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79DB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E54E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E54E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E54E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E54E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E54E3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50619E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A72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725DC"/>
  </w:style>
  <w:style w:type="paragraph" w:styleId="af">
    <w:name w:val="footer"/>
    <w:basedOn w:val="a"/>
    <w:link w:val="af0"/>
    <w:uiPriority w:val="99"/>
    <w:unhideWhenUsed/>
    <w:rsid w:val="00A72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725DC"/>
  </w:style>
  <w:style w:type="paragraph" w:styleId="af1">
    <w:name w:val="Revision"/>
    <w:hidden/>
    <w:uiPriority w:val="99"/>
    <w:semiHidden/>
    <w:rsid w:val="00017046"/>
    <w:pPr>
      <w:spacing w:after="0" w:line="240" w:lineRule="auto"/>
    </w:pPr>
  </w:style>
  <w:style w:type="table" w:styleId="af2">
    <w:name w:val="Table Grid"/>
    <w:basedOn w:val="a1"/>
    <w:uiPriority w:val="59"/>
    <w:rsid w:val="000170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825</Words>
  <Characters>471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Модленко</dc:creator>
  <cp:lastModifiedBy>Думенко Тетяна Михайлiвна</cp:lastModifiedBy>
  <cp:revision>71</cp:revision>
  <cp:lastPrinted>2015-06-22T11:34:00Z</cp:lastPrinted>
  <dcterms:created xsi:type="dcterms:W3CDTF">2015-05-14T11:53:00Z</dcterms:created>
  <dcterms:modified xsi:type="dcterms:W3CDTF">2015-09-04T11:20:00Z</dcterms:modified>
</cp:coreProperties>
</file>